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E8" w:rsidRDefault="009C5EDD">
      <w:pPr>
        <w:rPr>
          <w:lang w:val="en-US"/>
        </w:rPr>
      </w:pPr>
      <w:r>
        <w:rPr>
          <w:lang w:val="en-US"/>
        </w:rPr>
        <w:t>Unit 7 Outline</w:t>
      </w:r>
    </w:p>
    <w:p w:rsidR="009C5EDD" w:rsidRDefault="009C5EDD">
      <w:pPr>
        <w:rPr>
          <w:lang w:val="en-US"/>
        </w:rPr>
      </w:pPr>
      <w:r>
        <w:rPr>
          <w:lang w:val="en-US"/>
        </w:rPr>
        <w:t>7.1 – Modern Periodic Table and Trends</w:t>
      </w:r>
    </w:p>
    <w:p w:rsidR="009C5EDD" w:rsidRDefault="009C5EDD" w:rsidP="009C5EDD">
      <w:pPr>
        <w:ind w:firstLine="72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electronegativity</w:t>
      </w:r>
      <w:proofErr w:type="gramEnd"/>
      <w:r>
        <w:rPr>
          <w:lang w:val="en-US"/>
        </w:rPr>
        <w:t>, ionization energy, atomic radius, ionic radius, melting point</w:t>
      </w:r>
    </w:p>
    <w:p w:rsidR="009C5EDD" w:rsidRDefault="009C5EDD">
      <w:pPr>
        <w:rPr>
          <w:lang w:val="en-US"/>
        </w:rPr>
      </w:pPr>
      <w:r>
        <w:rPr>
          <w:lang w:val="en-US"/>
        </w:rPr>
        <w:t>7.4 – Lewis Dot Diagrams</w:t>
      </w:r>
    </w:p>
    <w:p w:rsidR="009C5EDD" w:rsidRDefault="009C5EDD">
      <w:pPr>
        <w:rPr>
          <w:lang w:val="en-US"/>
        </w:rPr>
      </w:pPr>
      <w:r>
        <w:rPr>
          <w:lang w:val="en-US"/>
        </w:rPr>
        <w:t>7.4b – Electron Configuration</w:t>
      </w:r>
    </w:p>
    <w:p w:rsidR="009C5EDD" w:rsidRDefault="009C5EDD" w:rsidP="009C5EDD">
      <w:pPr>
        <w:ind w:firstLine="72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s</w:t>
      </w:r>
      <w:proofErr w:type="gramEnd"/>
      <w:r>
        <w:rPr>
          <w:lang w:val="en-US"/>
        </w:rPr>
        <w:t>, p, d, f orbitals, core notation and full notation</w:t>
      </w:r>
    </w:p>
    <w:p w:rsidR="009C5EDD" w:rsidRDefault="009C5EDD">
      <w:pPr>
        <w:rPr>
          <w:lang w:val="en-US"/>
        </w:rPr>
      </w:pPr>
      <w:r>
        <w:rPr>
          <w:lang w:val="en-US"/>
        </w:rPr>
        <w:t>7.5 – VSEPR</w:t>
      </w:r>
    </w:p>
    <w:p w:rsidR="009C5EDD" w:rsidRDefault="009C5EDD" w:rsidP="009C5EDD">
      <w:pPr>
        <w:ind w:firstLine="720"/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lewis</w:t>
      </w:r>
      <w:proofErr w:type="spellEnd"/>
      <w:proofErr w:type="gramEnd"/>
      <w:r>
        <w:rPr>
          <w:lang w:val="en-US"/>
        </w:rPr>
        <w:t xml:space="preserve"> dot diagrams, areas of electron density around the central atom, determination of shape of molecule (linear, </w:t>
      </w:r>
      <w:proofErr w:type="spellStart"/>
      <w:r>
        <w:rPr>
          <w:lang w:val="en-US"/>
        </w:rPr>
        <w:t>trigonal</w:t>
      </w:r>
      <w:proofErr w:type="spellEnd"/>
      <w:r>
        <w:rPr>
          <w:lang w:val="en-US"/>
        </w:rPr>
        <w:t xml:space="preserve"> planar, tetrahedral, </w:t>
      </w:r>
      <w:proofErr w:type="spellStart"/>
      <w:r>
        <w:rPr>
          <w:lang w:val="en-US"/>
        </w:rPr>
        <w:t>trigonal</w:t>
      </w:r>
      <w:proofErr w:type="spellEnd"/>
      <w:r>
        <w:rPr>
          <w:lang w:val="en-US"/>
        </w:rPr>
        <w:t xml:space="preserve"> pyramidal, bent/angular, </w:t>
      </w:r>
      <w:proofErr w:type="spellStart"/>
      <w:r>
        <w:rPr>
          <w:lang w:val="en-US"/>
        </w:rPr>
        <w:t>trigonal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bipyramidal</w:t>
      </w:r>
      <w:proofErr w:type="spellEnd"/>
      <w:r>
        <w:rPr>
          <w:lang w:val="en-US"/>
        </w:rPr>
        <w:t>, octahedral), bond angles</w:t>
      </w:r>
    </w:p>
    <w:p w:rsidR="009C5EDD" w:rsidRDefault="009C5EDD">
      <w:pPr>
        <w:rPr>
          <w:lang w:val="en-US"/>
        </w:rPr>
      </w:pPr>
      <w:r>
        <w:rPr>
          <w:lang w:val="en-US"/>
        </w:rPr>
        <w:t>7.6 Bonding</w:t>
      </w:r>
    </w:p>
    <w:p w:rsidR="009C5EDD" w:rsidRDefault="009C5EDD" w:rsidP="009C5EDD">
      <w:pPr>
        <w:ind w:firstLine="72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electronegativity</w:t>
      </w:r>
      <w:proofErr w:type="gramEnd"/>
      <w:r>
        <w:rPr>
          <w:lang w:val="en-US"/>
        </w:rPr>
        <w:t xml:space="preserve"> value, ionic and covalent bonding</w:t>
      </w:r>
    </w:p>
    <w:p w:rsidR="009C5EDD" w:rsidRDefault="009C5EDD">
      <w:pPr>
        <w:rPr>
          <w:lang w:val="en-US"/>
        </w:rPr>
      </w:pPr>
      <w:r>
        <w:rPr>
          <w:lang w:val="en-US"/>
        </w:rPr>
        <w:t>7.7 Hybridization</w:t>
      </w:r>
    </w:p>
    <w:p w:rsidR="009C5EDD" w:rsidRPr="009C5EDD" w:rsidRDefault="009C5EDD" w:rsidP="009C5EDD">
      <w:pPr>
        <w:ind w:firstLine="720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sp</w:t>
      </w:r>
      <w:proofErr w:type="spellEnd"/>
      <w:r>
        <w:rPr>
          <w:lang w:val="en-US"/>
        </w:rPr>
        <w:t>, sp</w:t>
      </w:r>
      <w:r w:rsidRPr="009C5EDD">
        <w:rPr>
          <w:vertAlign w:val="superscript"/>
          <w:lang w:val="en-US"/>
        </w:rPr>
        <w:t>2</w:t>
      </w:r>
      <w:r>
        <w:rPr>
          <w:lang w:val="en-US"/>
        </w:rPr>
        <w:t>, sp</w:t>
      </w:r>
      <w:r w:rsidRPr="009C5EDD">
        <w:rPr>
          <w:vertAlign w:val="superscript"/>
          <w:lang w:val="en-US"/>
        </w:rPr>
        <w:t>3</w:t>
      </w:r>
      <w:r>
        <w:rPr>
          <w:lang w:val="en-US"/>
        </w:rPr>
        <w:t>, sp</w:t>
      </w:r>
      <w:r w:rsidRPr="009C5EDD">
        <w:rPr>
          <w:vertAlign w:val="superscript"/>
          <w:lang w:val="en-US"/>
        </w:rPr>
        <w:t>3</w:t>
      </w:r>
      <w:r>
        <w:rPr>
          <w:lang w:val="en-US"/>
        </w:rPr>
        <w:t>d, sp</w:t>
      </w:r>
      <w:r w:rsidRPr="009C5EDD">
        <w:rPr>
          <w:vertAlign w:val="superscript"/>
          <w:lang w:val="en-US"/>
        </w:rPr>
        <w:t>3</w:t>
      </w:r>
      <w:bookmarkStart w:id="0" w:name="_GoBack"/>
      <w:bookmarkEnd w:id="0"/>
      <w:r>
        <w:rPr>
          <w:lang w:val="en-US"/>
        </w:rPr>
        <w:t>d</w:t>
      </w:r>
      <w:r w:rsidRPr="009C5EDD"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</w:p>
    <w:sectPr w:rsidR="009C5EDD" w:rsidRPr="009C5E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DD"/>
    <w:rsid w:val="00776CE8"/>
    <w:rsid w:val="009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>Collingwood School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collingwood.user</dc:creator>
  <cp:lastModifiedBy>collingwood.user</cp:lastModifiedBy>
  <cp:revision>1</cp:revision>
  <dcterms:created xsi:type="dcterms:W3CDTF">2014-04-16T17:05:00Z</dcterms:created>
  <dcterms:modified xsi:type="dcterms:W3CDTF">2014-04-16T17:09:00Z</dcterms:modified>
</cp:coreProperties>
</file>